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6F33" w14:textId="77777777" w:rsidR="00442F3A" w:rsidRDefault="00401CD5" w:rsidP="00401CD5">
      <w:pPr>
        <w:jc w:val="right"/>
        <w:rPr>
          <w:rFonts w:ascii="Franklin Gothic Book" w:hAnsi="Franklin Gothic Book"/>
          <w:sz w:val="22"/>
          <w:szCs w:val="22"/>
        </w:rPr>
      </w:pPr>
      <w:bookmarkStart w:id="0" w:name="_GoBack"/>
      <w:bookmarkEnd w:id="0"/>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08742394" w14:textId="77777777" w:rsidR="00442F3A" w:rsidRPr="004A413A" w:rsidRDefault="00442F3A" w:rsidP="00401CD5">
      <w:pPr>
        <w:jc w:val="right"/>
        <w:rPr>
          <w:rFonts w:ascii="Franklin Gothic Book" w:hAnsi="Franklin Gothic Book"/>
          <w:sz w:val="6"/>
          <w:szCs w:val="22"/>
        </w:rPr>
      </w:pPr>
    </w:p>
    <w:p w14:paraId="3CBDAB84" w14:textId="5891F92A" w:rsidR="0055084D" w:rsidRPr="004A413A" w:rsidRDefault="0055084D" w:rsidP="00401CD5">
      <w:pPr>
        <w:jc w:val="center"/>
        <w:rPr>
          <w:rFonts w:ascii="Franklin Gothic Book" w:hAnsi="Franklin Gothic Book"/>
          <w:sz w:val="10"/>
          <w:szCs w:val="22"/>
        </w:rPr>
      </w:pPr>
    </w:p>
    <w:p w14:paraId="75588267" w14:textId="695F8099" w:rsidR="00C81FCE" w:rsidRPr="009D3302" w:rsidRDefault="00162D4D" w:rsidP="00C81FCE">
      <w:pPr>
        <w:jc w:val="center"/>
        <w:rPr>
          <w:rFonts w:ascii="Franklin Gothic Book" w:hAnsi="Franklin Gothic Book"/>
          <w:b/>
          <w:color w:val="F18A00"/>
          <w:sz w:val="32"/>
          <w:szCs w:val="22"/>
        </w:rPr>
      </w:pPr>
      <w:r>
        <w:rPr>
          <w:rFonts w:ascii="Franklin Gothic Book" w:hAnsi="Franklin Gothic Book"/>
          <w:b/>
          <w:color w:val="F18A00"/>
          <w:sz w:val="32"/>
          <w:szCs w:val="22"/>
        </w:rPr>
        <w:t>Stress Management During Covid-19</w:t>
      </w:r>
    </w:p>
    <w:p w14:paraId="0000C2BD" w14:textId="77777777" w:rsidR="00345EB8" w:rsidRPr="00345EB8" w:rsidRDefault="00345EB8" w:rsidP="00C81FCE">
      <w:pPr>
        <w:jc w:val="center"/>
        <w:rPr>
          <w:rFonts w:ascii="Franklin Gothic Book" w:hAnsi="Franklin Gothic Book"/>
          <w:color w:val="F18A00"/>
          <w:sz w:val="22"/>
          <w:szCs w:val="22"/>
        </w:rPr>
      </w:pPr>
    </w:p>
    <w:p w14:paraId="5EA5A08E" w14:textId="77777777" w:rsidR="00162D4D" w:rsidRPr="006B1569" w:rsidRDefault="00162D4D" w:rsidP="00162D4D">
      <w:pPr>
        <w:pStyle w:val="Default"/>
        <w:spacing w:after="160"/>
        <w:jc w:val="both"/>
      </w:pPr>
      <w:r w:rsidRPr="006B1569">
        <w:t xml:space="preserve">The stress from this COVID-19 crisis may be putting a serious strain on you and your home life.  I want to remind you of certain steps to help manage this anxiety. </w:t>
      </w:r>
    </w:p>
    <w:p w14:paraId="130D5429" w14:textId="77777777" w:rsidR="00162D4D" w:rsidRPr="006B1569" w:rsidRDefault="00162D4D" w:rsidP="00162D4D">
      <w:pPr>
        <w:pStyle w:val="Default"/>
        <w:spacing w:after="160"/>
        <w:jc w:val="both"/>
      </w:pPr>
      <w:r w:rsidRPr="006B1569">
        <w:rPr>
          <w:b/>
        </w:rPr>
        <w:t>FACE THE CAUSE OF YOUR STRESS</w:t>
      </w:r>
      <w:r w:rsidRPr="006B1569">
        <w:t xml:space="preserve"> – The first step in managing stress is facing it. In stressful situations, it can be tempting to ignore the cause of your anxiety and focus on something else.  Stress rarely goes away on its own, but focusing on the </w:t>
      </w:r>
      <w:r w:rsidRPr="006B1569">
        <w:rPr>
          <w:u w:val="single"/>
        </w:rPr>
        <w:t>real</w:t>
      </w:r>
      <w:r w:rsidRPr="006B1569">
        <w:t xml:space="preserve"> cause of your anxiety gives you a chance to address it.  This situation might have you taking on new tasks, looking after others or adding multiple responsibilities onto your already-full plate. This might be on top of health concerns you are dealing with, or worries about a family member. To help keep yourself from feeling overwhelmed, focus on the smaller issues that you can control and build from there.  </w:t>
      </w:r>
    </w:p>
    <w:p w14:paraId="016263F1" w14:textId="77777777" w:rsidR="00162D4D" w:rsidRPr="006B1569" w:rsidRDefault="00162D4D" w:rsidP="00162D4D">
      <w:pPr>
        <w:pStyle w:val="Default"/>
        <w:spacing w:after="160"/>
        <w:jc w:val="both"/>
      </w:pPr>
      <w:r w:rsidRPr="006B1569">
        <w:rPr>
          <w:b/>
        </w:rPr>
        <w:t>REACH OUT FOR ASSISTANCE</w:t>
      </w:r>
      <w:r w:rsidRPr="006B1569">
        <w:t xml:space="preserve"> – To better manage your stress, take advantage of</w:t>
      </w:r>
      <w:r>
        <w:t xml:space="preserve"> resources when</w:t>
      </w:r>
      <w:r w:rsidRPr="006B1569">
        <w:t xml:space="preserve"> possible. At work, you can talk to </w:t>
      </w:r>
      <w:r w:rsidRPr="006B1569">
        <w:rPr>
          <w:b/>
          <w:color w:val="FF0000"/>
        </w:rPr>
        <w:t>WHO</w:t>
      </w:r>
      <w:r w:rsidRPr="006B1569">
        <w:t xml:space="preserve"> about managing additional job responsibilities, or Human Resources for more sensitive issues. HR offers an Employee Assistance Program (EAP) with access to financial planners, counselors and other resources. Reach out to learn more about what is available and how to access these tools. Outside of work, talk to your loved ones or trusted friends for additional support and guidance. No one needs to conquer a crisis alone; lean on others when you need help and provide assistance when others who need it from you.  </w:t>
      </w:r>
    </w:p>
    <w:p w14:paraId="36A0CD1F" w14:textId="77777777" w:rsidR="00162D4D" w:rsidRPr="006B1569" w:rsidRDefault="00162D4D" w:rsidP="00162D4D">
      <w:pPr>
        <w:pStyle w:val="Default"/>
        <w:spacing w:after="160"/>
        <w:jc w:val="both"/>
      </w:pPr>
      <w:r w:rsidRPr="006B1569">
        <w:rPr>
          <w:b/>
        </w:rPr>
        <w:t>BE PROACTIVE</w:t>
      </w:r>
      <w:r w:rsidRPr="006B1569">
        <w:t xml:space="preserve"> – Managing your stress during a crisis requires action, but the right steps will depend on your situation. If you are concerned about going into work or handling new job responsibilities during a crisis, voice these concerns to learn more about what precautions your organization is taking. If you are handling safety-sensitive tasks or learning new responsibilities, take your time and ensure you have the proper Personal Protective Equipment (PPE). The middle of a crisis is not the time for shortcuts, so follow the proper steps for every job and encourage your co-workers to do the same.  </w:t>
      </w:r>
    </w:p>
    <w:p w14:paraId="51E9FD6C" w14:textId="77777777" w:rsidR="00162D4D" w:rsidRPr="006B1569" w:rsidRDefault="00162D4D" w:rsidP="00162D4D">
      <w:pPr>
        <w:pStyle w:val="Default"/>
        <w:spacing w:after="80"/>
        <w:jc w:val="both"/>
      </w:pPr>
      <w:r w:rsidRPr="006B1569">
        <w:rPr>
          <w:b/>
        </w:rPr>
        <w:t>STAY HEALTHY</w:t>
      </w:r>
      <w:r w:rsidRPr="006B1569">
        <w:t xml:space="preserve"> – When dealing with stress, our physical and mental health can sometimes fall to the wayside. Focus on keeping your body and mind healthy to help manage your stress during a crisis. </w:t>
      </w:r>
    </w:p>
    <w:p w14:paraId="18ABF167" w14:textId="77777777" w:rsidR="00162D4D" w:rsidRPr="006B1569" w:rsidRDefault="00162D4D" w:rsidP="00162D4D">
      <w:pPr>
        <w:pStyle w:val="Default"/>
        <w:spacing w:after="80"/>
        <w:jc w:val="both"/>
      </w:pPr>
      <w:r w:rsidRPr="006B1569">
        <w:t xml:space="preserve">•  Get at least seven hours of sleep each night </w:t>
      </w:r>
    </w:p>
    <w:p w14:paraId="1758B5BE" w14:textId="77777777" w:rsidR="00162D4D" w:rsidRPr="006B1569" w:rsidRDefault="00162D4D" w:rsidP="00162D4D">
      <w:pPr>
        <w:pStyle w:val="Default"/>
        <w:spacing w:after="80"/>
        <w:jc w:val="both"/>
      </w:pPr>
      <w:r w:rsidRPr="006B1569">
        <w:t xml:space="preserve">•  Get some form of regular exercise, even if it’s just taking walks before or after work </w:t>
      </w:r>
    </w:p>
    <w:p w14:paraId="4140EBC7" w14:textId="77777777" w:rsidR="00162D4D" w:rsidRPr="006B1569" w:rsidRDefault="00162D4D" w:rsidP="00162D4D">
      <w:pPr>
        <w:pStyle w:val="Default"/>
        <w:spacing w:after="80"/>
        <w:jc w:val="both"/>
      </w:pPr>
      <w:r w:rsidRPr="006B1569">
        <w:t xml:space="preserve">•  Take regular breaks, when you can </w:t>
      </w:r>
    </w:p>
    <w:p w14:paraId="72A1FC25" w14:textId="77777777" w:rsidR="00162D4D" w:rsidRPr="006B1569" w:rsidRDefault="00162D4D" w:rsidP="00162D4D">
      <w:pPr>
        <w:pStyle w:val="Default"/>
        <w:spacing w:after="80"/>
        <w:jc w:val="both"/>
      </w:pPr>
      <w:r w:rsidRPr="006B1569">
        <w:t xml:space="preserve">•  Make time for activities you enjoy </w:t>
      </w:r>
    </w:p>
    <w:p w14:paraId="4B5302E3" w14:textId="77777777" w:rsidR="00162D4D" w:rsidRPr="006B1569" w:rsidRDefault="00162D4D" w:rsidP="00162D4D">
      <w:pPr>
        <w:pStyle w:val="Default"/>
        <w:spacing w:after="80"/>
        <w:jc w:val="both"/>
      </w:pPr>
      <w:r w:rsidRPr="006B1569">
        <w:t xml:space="preserve">•  Avoid focusing on work once you are finished for the day </w:t>
      </w:r>
    </w:p>
    <w:p w14:paraId="4AA2AA96" w14:textId="77777777" w:rsidR="00162D4D" w:rsidRPr="006B1569" w:rsidRDefault="00162D4D" w:rsidP="00162D4D">
      <w:pPr>
        <w:pStyle w:val="Default"/>
        <w:spacing w:after="80"/>
        <w:jc w:val="both"/>
      </w:pPr>
      <w:r w:rsidRPr="006B1569">
        <w:t>•  Cook healthy meals.  Restaurants are open for delivery or pick-up.  Choose healthy meals when ordering.</w:t>
      </w:r>
    </w:p>
    <w:p w14:paraId="5D771A73" w14:textId="77777777" w:rsidR="00162D4D" w:rsidRPr="006B1569" w:rsidRDefault="00162D4D" w:rsidP="00162D4D">
      <w:pPr>
        <w:pStyle w:val="Default"/>
        <w:spacing w:after="240"/>
        <w:jc w:val="both"/>
      </w:pPr>
      <w:r w:rsidRPr="006B1569">
        <w:t>•  Practice strong personal hygiene – wash your hands with soap &amp; water several times a day.  Avoid shaking hands</w:t>
      </w:r>
      <w:r>
        <w:t>; b</w:t>
      </w:r>
      <w:r w:rsidRPr="006B1569">
        <w:t xml:space="preserve">ump elbows or fists instead.  </w:t>
      </w:r>
      <w:r>
        <w:t>Maintain 6-</w:t>
      </w:r>
      <w:r w:rsidRPr="006B1569">
        <w:t xml:space="preserve">foot social distancing whenever possible.  </w:t>
      </w:r>
    </w:p>
    <w:p w14:paraId="3D3EA570" w14:textId="77777777" w:rsidR="00162D4D" w:rsidRPr="006B1569" w:rsidRDefault="00162D4D" w:rsidP="00162D4D">
      <w:pPr>
        <w:pStyle w:val="Default"/>
        <w:spacing w:after="240"/>
        <w:jc w:val="both"/>
      </w:pPr>
      <w:r w:rsidRPr="006B1569">
        <w:t>No crisis or stressful situation is the same, but these steps can help ease anxieties during these challenging times. Be sure to take care of yourself so you can help those who may need you.</w:t>
      </w:r>
    </w:p>
    <w:p w14:paraId="79519F1B" w14:textId="275D969A" w:rsidR="004A413A" w:rsidRPr="004A413A" w:rsidRDefault="00162D4D" w:rsidP="00162D4D">
      <w:r>
        <w:t>Date: _________________</w:t>
      </w:r>
    </w:p>
    <w:p w14:paraId="1CE9D2FB" w14:textId="77777777" w:rsidR="004A413A" w:rsidRPr="004A413A" w:rsidRDefault="004A413A" w:rsidP="004A413A"/>
    <w:p w14:paraId="7E89B8D2" w14:textId="1767F396" w:rsidR="004A413A" w:rsidRPr="004A413A" w:rsidRDefault="004A413A" w:rsidP="004A413A">
      <w:pPr>
        <w:tabs>
          <w:tab w:val="center" w:pos="5400"/>
        </w:tabs>
        <w:sectPr w:rsidR="004A413A" w:rsidRPr="004A413A" w:rsidSect="004A41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37" w:gutter="0"/>
          <w:cols w:space="720"/>
          <w:titlePg/>
          <w:docGrid w:linePitch="360"/>
        </w:sectPr>
      </w:pPr>
    </w:p>
    <w:p w14:paraId="35874D99" w14:textId="77777777" w:rsidR="004A413A" w:rsidRDefault="004A413A" w:rsidP="004A413A">
      <w:pPr>
        <w:rPr>
          <w:rFonts w:ascii="Times New Roman" w:hAnsi="Times New Roman" w:cs="Times New Roman"/>
        </w:rPr>
      </w:pPr>
      <w:r w:rsidRPr="003B61AC">
        <w:rPr>
          <w:rFonts w:ascii="Times New Roman" w:hAnsi="Times New Roman" w:cs="Times New Roman"/>
        </w:rPr>
        <w:lastRenderedPageBreak/>
        <w:t>Additional Comments or training points:</w:t>
      </w:r>
    </w:p>
    <w:p w14:paraId="22B8B64F" w14:textId="77777777" w:rsidR="004A413A" w:rsidRDefault="004A413A" w:rsidP="004A413A">
      <w:pPr>
        <w:rPr>
          <w:rFonts w:ascii="Times New Roman" w:hAnsi="Times New Roman" w:cs="Times New Roman"/>
        </w:rPr>
      </w:pPr>
    </w:p>
    <w:p w14:paraId="2336B25E" w14:textId="77777777" w:rsidR="004A413A" w:rsidRDefault="004A413A" w:rsidP="004A413A">
      <w:r>
        <w:rPr>
          <w:rFonts w:ascii="Times New Roman" w:hAnsi="Times New Roman" w:cs="Times New Roman"/>
        </w:rPr>
        <w:t>__________________________________________________________________________________________</w:t>
      </w:r>
    </w:p>
    <w:p w14:paraId="0465866F" w14:textId="77777777" w:rsidR="004A413A" w:rsidRDefault="004A413A" w:rsidP="004A413A">
      <w:pPr>
        <w:rPr>
          <w:rFonts w:ascii="Times New Roman" w:hAnsi="Times New Roman" w:cs="Times New Roman"/>
        </w:rPr>
      </w:pPr>
    </w:p>
    <w:p w14:paraId="45E31256" w14:textId="77777777" w:rsidR="004A413A" w:rsidRDefault="004A413A" w:rsidP="004A413A">
      <w:r>
        <w:rPr>
          <w:rFonts w:ascii="Times New Roman" w:hAnsi="Times New Roman" w:cs="Times New Roman"/>
        </w:rPr>
        <w:t>__________________________________________________________________________________________</w:t>
      </w:r>
    </w:p>
    <w:p w14:paraId="3343480E" w14:textId="77777777" w:rsidR="004A413A" w:rsidRPr="003B61AC" w:rsidRDefault="004A413A" w:rsidP="004A413A">
      <w:pPr>
        <w:rPr>
          <w:rFonts w:ascii="Times New Roman" w:hAnsi="Times New Roman" w:cs="Times New Roman"/>
        </w:rPr>
      </w:pPr>
    </w:p>
    <w:p w14:paraId="3730209F" w14:textId="77777777" w:rsidR="004A413A" w:rsidRDefault="004A413A" w:rsidP="004A413A">
      <w:pPr>
        <w:rPr>
          <w:rFonts w:ascii="Times New Roman" w:hAnsi="Times New Roman" w:cs="Times New Roman"/>
        </w:rPr>
      </w:pPr>
      <w:r>
        <w:rPr>
          <w:rFonts w:ascii="Times New Roman" w:hAnsi="Times New Roman" w:cs="Times New Roman"/>
        </w:rPr>
        <w:t>________________________________________________________________________________________</w:t>
      </w:r>
      <w:r>
        <w:rPr>
          <w:rFonts w:ascii="Times New Roman" w:hAnsi="Times New Roman" w:cs="Times New Roman"/>
        </w:rPr>
        <w:softHyphen/>
        <w:t>__</w:t>
      </w:r>
    </w:p>
    <w:p w14:paraId="4C603DF1" w14:textId="77777777" w:rsidR="004A413A" w:rsidRDefault="004A413A" w:rsidP="004A413A">
      <w:pPr>
        <w:rPr>
          <w:rFonts w:ascii="Times New Roman" w:hAnsi="Times New Roman" w:cs="Times New Roman"/>
        </w:rPr>
      </w:pPr>
    </w:p>
    <w:p w14:paraId="233519A6" w14:textId="77777777" w:rsidR="004A413A" w:rsidRDefault="004A413A" w:rsidP="004A413A">
      <w:r>
        <w:rPr>
          <w:rFonts w:ascii="Times New Roman" w:hAnsi="Times New Roman" w:cs="Times New Roman"/>
        </w:rPr>
        <w:t>__________________________________________________________________________________________</w:t>
      </w:r>
    </w:p>
    <w:p w14:paraId="4725B9A4" w14:textId="77777777" w:rsidR="004A413A" w:rsidRPr="003B61AC" w:rsidRDefault="004A413A" w:rsidP="004A413A">
      <w:pPr>
        <w:rPr>
          <w:rFonts w:ascii="Times New Roman" w:hAnsi="Times New Roman" w:cs="Times New Roman"/>
        </w:rPr>
      </w:pPr>
    </w:p>
    <w:p w14:paraId="0D4F953C" w14:textId="77777777" w:rsidR="004A413A" w:rsidRDefault="004A413A" w:rsidP="004A413A">
      <w:r>
        <w:rPr>
          <w:rFonts w:ascii="Times New Roman" w:hAnsi="Times New Roman" w:cs="Times New Roman"/>
        </w:rPr>
        <w:t>__________________________________________________________________________________________</w:t>
      </w:r>
    </w:p>
    <w:p w14:paraId="411CCB4E" w14:textId="77777777" w:rsidR="004A413A" w:rsidRPr="003B61AC" w:rsidRDefault="004A413A" w:rsidP="004A413A">
      <w:pPr>
        <w:rPr>
          <w:rFonts w:ascii="Times New Roman" w:hAnsi="Times New Roman" w:cs="Times New Roman"/>
        </w:rPr>
      </w:pPr>
    </w:p>
    <w:p w14:paraId="08B04522" w14:textId="77777777" w:rsidR="004A413A" w:rsidRDefault="004A413A" w:rsidP="004A413A">
      <w:r>
        <w:rPr>
          <w:rFonts w:ascii="Times New Roman" w:hAnsi="Times New Roman" w:cs="Times New Roman"/>
        </w:rPr>
        <w:t>__________________________________________________________________________________________</w:t>
      </w:r>
    </w:p>
    <w:p w14:paraId="6D58DC00" w14:textId="77777777" w:rsidR="004A413A" w:rsidRPr="003B61AC" w:rsidRDefault="004A413A" w:rsidP="004A413A">
      <w:pPr>
        <w:rPr>
          <w:rFonts w:ascii="Times New Roman" w:hAnsi="Times New Roman" w:cs="Times New Roman"/>
        </w:rPr>
      </w:pPr>
    </w:p>
    <w:p w14:paraId="04FCE41D" w14:textId="77777777" w:rsidR="004A413A" w:rsidRDefault="004A413A" w:rsidP="004A413A">
      <w:r>
        <w:rPr>
          <w:rFonts w:ascii="Times New Roman" w:hAnsi="Times New Roman" w:cs="Times New Roman"/>
        </w:rPr>
        <w:t>__________________________________________________________________________________________</w:t>
      </w:r>
    </w:p>
    <w:p w14:paraId="74C7E69A" w14:textId="77777777" w:rsidR="004A413A" w:rsidRPr="003B61AC" w:rsidRDefault="004A413A" w:rsidP="004A413A">
      <w:pPr>
        <w:rPr>
          <w:rFonts w:ascii="Times New Roman" w:hAnsi="Times New Roman" w:cs="Times New Roman"/>
        </w:rPr>
      </w:pPr>
    </w:p>
    <w:p w14:paraId="33E69962" w14:textId="77777777" w:rsidR="004A413A" w:rsidRDefault="004A413A" w:rsidP="004A413A">
      <w:r>
        <w:rPr>
          <w:rFonts w:ascii="Times New Roman" w:hAnsi="Times New Roman" w:cs="Times New Roman"/>
        </w:rPr>
        <w:t>__________________________________________________________________________________________</w:t>
      </w:r>
    </w:p>
    <w:p w14:paraId="30970CC2" w14:textId="77777777" w:rsidR="004A413A" w:rsidRPr="003B61AC" w:rsidRDefault="004A413A" w:rsidP="004A413A">
      <w:pPr>
        <w:rPr>
          <w:rFonts w:ascii="Times New Roman" w:hAnsi="Times New Roman" w:cs="Times New Roman"/>
        </w:rPr>
      </w:pPr>
    </w:p>
    <w:p w14:paraId="2DD1453F" w14:textId="77777777" w:rsidR="004A413A" w:rsidRDefault="004A413A" w:rsidP="004A413A">
      <w:r>
        <w:rPr>
          <w:rFonts w:ascii="Times New Roman" w:hAnsi="Times New Roman" w:cs="Times New Roman"/>
        </w:rPr>
        <w:t>__________________________________________________________________________________________</w:t>
      </w:r>
    </w:p>
    <w:p w14:paraId="505A4266" w14:textId="77777777" w:rsidR="004A413A" w:rsidRPr="003B61AC" w:rsidRDefault="004A413A" w:rsidP="004A413A">
      <w:pPr>
        <w:rPr>
          <w:rFonts w:ascii="Times New Roman" w:hAnsi="Times New Roman" w:cs="Times New Roman"/>
        </w:rPr>
      </w:pPr>
    </w:p>
    <w:p w14:paraId="31B22BF5" w14:textId="77777777" w:rsidR="004A413A" w:rsidRDefault="004A413A" w:rsidP="004A413A">
      <w:r>
        <w:rPr>
          <w:rFonts w:ascii="Times New Roman" w:hAnsi="Times New Roman" w:cs="Times New Roman"/>
        </w:rPr>
        <w:t>__________________________________________________________________________________________</w:t>
      </w:r>
    </w:p>
    <w:p w14:paraId="1B4D14DF" w14:textId="77777777" w:rsidR="004A413A" w:rsidRPr="003B61AC" w:rsidRDefault="004A413A" w:rsidP="004A413A">
      <w:pPr>
        <w:rPr>
          <w:rFonts w:ascii="Times New Roman" w:hAnsi="Times New Roman" w:cs="Times New Roman"/>
        </w:rPr>
      </w:pPr>
    </w:p>
    <w:p w14:paraId="772671B2" w14:textId="77777777" w:rsidR="004A413A" w:rsidRDefault="004A413A" w:rsidP="004A413A">
      <w:r>
        <w:rPr>
          <w:rFonts w:ascii="Times New Roman" w:hAnsi="Times New Roman" w:cs="Times New Roman"/>
        </w:rPr>
        <w:t>__________________________________________________________________________________________</w:t>
      </w:r>
    </w:p>
    <w:p w14:paraId="18E4ACD5" w14:textId="77777777" w:rsidR="004A413A" w:rsidRPr="003B61AC" w:rsidRDefault="004A413A" w:rsidP="004A413A">
      <w:pPr>
        <w:rPr>
          <w:rFonts w:ascii="Times New Roman" w:hAnsi="Times New Roman" w:cs="Times New Roman"/>
        </w:rPr>
      </w:pPr>
    </w:p>
    <w:p w14:paraId="17C721E7" w14:textId="77777777" w:rsidR="004A413A" w:rsidRDefault="004A413A" w:rsidP="004A413A">
      <w:r>
        <w:rPr>
          <w:rFonts w:ascii="Times New Roman" w:hAnsi="Times New Roman" w:cs="Times New Roman"/>
        </w:rPr>
        <w:t>__________________________________________________________________________________________</w:t>
      </w:r>
    </w:p>
    <w:p w14:paraId="4D6C4913" w14:textId="77777777" w:rsidR="004A413A" w:rsidRPr="003B61AC" w:rsidRDefault="004A413A" w:rsidP="004A413A">
      <w:pPr>
        <w:rPr>
          <w:rFonts w:ascii="Times New Roman" w:hAnsi="Times New Roman" w:cs="Times New Roman"/>
        </w:rPr>
      </w:pPr>
    </w:p>
    <w:p w14:paraId="4E3C338B" w14:textId="77777777" w:rsidR="004A413A" w:rsidRDefault="004A413A" w:rsidP="004A413A">
      <w:r>
        <w:rPr>
          <w:rFonts w:ascii="Times New Roman" w:hAnsi="Times New Roman" w:cs="Times New Roman"/>
        </w:rPr>
        <w:t>__________________________________________________________________________________________</w:t>
      </w:r>
    </w:p>
    <w:p w14:paraId="76924CEF" w14:textId="77777777" w:rsidR="004A413A" w:rsidRPr="003B61AC" w:rsidRDefault="004A413A" w:rsidP="004A413A">
      <w:pPr>
        <w:rPr>
          <w:rFonts w:ascii="Times New Roman" w:hAnsi="Times New Roman" w:cs="Times New Roman"/>
        </w:rPr>
      </w:pPr>
    </w:p>
    <w:p w14:paraId="659E6D2D" w14:textId="77777777" w:rsidR="004A413A" w:rsidRDefault="004A413A" w:rsidP="004A413A">
      <w:r>
        <w:rPr>
          <w:rFonts w:ascii="Times New Roman" w:hAnsi="Times New Roman" w:cs="Times New Roman"/>
        </w:rPr>
        <w:t>__________________________________________________________________________________________</w:t>
      </w:r>
    </w:p>
    <w:p w14:paraId="09CF3709" w14:textId="77777777" w:rsidR="004A413A" w:rsidRPr="003B61AC" w:rsidRDefault="004A413A" w:rsidP="004A413A">
      <w:pPr>
        <w:rPr>
          <w:rFonts w:ascii="Times New Roman" w:hAnsi="Times New Roman" w:cs="Times New Roman"/>
        </w:rPr>
      </w:pPr>
    </w:p>
    <w:p w14:paraId="6D7F0605" w14:textId="77777777" w:rsidR="004A413A" w:rsidRDefault="004A413A" w:rsidP="004A413A">
      <w:r>
        <w:rPr>
          <w:rFonts w:ascii="Times New Roman" w:hAnsi="Times New Roman" w:cs="Times New Roman"/>
        </w:rPr>
        <w:t>__________________________________________________________________________________________</w:t>
      </w:r>
    </w:p>
    <w:p w14:paraId="3D16DF09" w14:textId="77777777" w:rsidR="004A413A" w:rsidRPr="003B61AC" w:rsidRDefault="004A413A" w:rsidP="004A413A">
      <w:pPr>
        <w:rPr>
          <w:rFonts w:ascii="Times New Roman" w:hAnsi="Times New Roman" w:cs="Times New Roman"/>
        </w:rPr>
      </w:pPr>
    </w:p>
    <w:p w14:paraId="3177216E" w14:textId="77777777" w:rsidR="004A413A" w:rsidRDefault="004A413A" w:rsidP="004A413A">
      <w:r>
        <w:rPr>
          <w:rFonts w:ascii="Times New Roman" w:hAnsi="Times New Roman" w:cs="Times New Roman"/>
        </w:rPr>
        <w:t>__________________________________________________________________________________________</w:t>
      </w:r>
    </w:p>
    <w:p w14:paraId="424A458A" w14:textId="77777777" w:rsidR="004A413A" w:rsidRPr="003B61AC" w:rsidRDefault="004A413A" w:rsidP="004A413A">
      <w:pPr>
        <w:rPr>
          <w:rFonts w:ascii="Times New Roman" w:hAnsi="Times New Roman" w:cs="Times New Roman"/>
        </w:rPr>
      </w:pPr>
    </w:p>
    <w:p w14:paraId="365A8B09" w14:textId="77777777" w:rsidR="004A413A" w:rsidRDefault="004A413A" w:rsidP="004A413A">
      <w:r>
        <w:rPr>
          <w:rFonts w:ascii="Times New Roman" w:hAnsi="Times New Roman" w:cs="Times New Roman"/>
        </w:rPr>
        <w:t>__________________________________________________________________________________________</w:t>
      </w:r>
    </w:p>
    <w:p w14:paraId="4A94B22F" w14:textId="77777777" w:rsidR="004A413A" w:rsidRPr="003B61AC" w:rsidRDefault="004A413A" w:rsidP="004A413A">
      <w:pPr>
        <w:rPr>
          <w:rFonts w:ascii="Times New Roman" w:hAnsi="Times New Roman" w:cs="Times New Roman"/>
        </w:rPr>
      </w:pPr>
    </w:p>
    <w:p w14:paraId="45848DB7" w14:textId="77777777" w:rsidR="004A413A" w:rsidRDefault="004A413A" w:rsidP="004A413A">
      <w:r>
        <w:rPr>
          <w:rFonts w:ascii="Times New Roman" w:hAnsi="Times New Roman" w:cs="Times New Roman"/>
        </w:rPr>
        <w:t>__________________________________________________________________________________________</w:t>
      </w:r>
    </w:p>
    <w:p w14:paraId="093D7AC1" w14:textId="77777777" w:rsidR="004A413A" w:rsidRPr="003B61AC" w:rsidRDefault="004A413A" w:rsidP="004A413A">
      <w:pPr>
        <w:rPr>
          <w:rFonts w:ascii="Times New Roman" w:hAnsi="Times New Roman" w:cs="Times New Roman"/>
        </w:rPr>
      </w:pPr>
    </w:p>
    <w:p w14:paraId="169AE65A" w14:textId="77777777" w:rsidR="004A413A" w:rsidRDefault="004A413A" w:rsidP="004A413A">
      <w:r>
        <w:rPr>
          <w:rFonts w:ascii="Times New Roman" w:hAnsi="Times New Roman" w:cs="Times New Roman"/>
        </w:rPr>
        <w:t>__________________________________________________________________________________________</w:t>
      </w:r>
    </w:p>
    <w:p w14:paraId="4ACE87C6" w14:textId="26D1972D" w:rsidR="004A413A" w:rsidRDefault="004A413A" w:rsidP="00345EB8">
      <w:pPr>
        <w:pStyle w:val="Default"/>
        <w:spacing w:after="120"/>
        <w:jc w:val="both"/>
        <w:rPr>
          <w:b/>
        </w:rPr>
      </w:pPr>
    </w:p>
    <w:p w14:paraId="223CEFEF" w14:textId="77777777" w:rsidR="004A413A" w:rsidRPr="004A413A" w:rsidRDefault="004A413A" w:rsidP="004A413A"/>
    <w:p w14:paraId="5EEE52E4" w14:textId="77777777" w:rsidR="004A413A" w:rsidRPr="004A413A" w:rsidRDefault="004A413A" w:rsidP="004A413A"/>
    <w:p w14:paraId="51A16699" w14:textId="53704D22" w:rsidR="004A413A" w:rsidRDefault="004A413A" w:rsidP="004A413A"/>
    <w:p w14:paraId="164C00B3" w14:textId="39528F76" w:rsidR="004A413A" w:rsidRPr="004A413A" w:rsidRDefault="004A413A" w:rsidP="004A413A">
      <w:pPr>
        <w:tabs>
          <w:tab w:val="left" w:pos="2479"/>
        </w:tabs>
      </w:pPr>
      <w:r>
        <w:tab/>
      </w:r>
    </w:p>
    <w:sectPr w:rsidR="004A413A" w:rsidRPr="004A413A" w:rsidSect="004A413A">
      <w:footerReference w:type="even" r:id="rId14"/>
      <w:footerReference w:type="default" r:id="rId15"/>
      <w:headerReference w:type="first" r:id="rId16"/>
      <w:footerReference w:type="first" r:id="rId17"/>
      <w:pgSz w:w="12240" w:h="15840"/>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5CCC" w14:textId="77777777" w:rsidR="00024C18" w:rsidRDefault="00024C18" w:rsidP="00FD75BF">
      <w:r>
        <w:separator/>
      </w:r>
    </w:p>
  </w:endnote>
  <w:endnote w:type="continuationSeparator" w:id="0">
    <w:p w14:paraId="1DFADEA8" w14:textId="77777777" w:rsidR="00024C18" w:rsidRDefault="00024C18" w:rsidP="00F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FB48" w14:textId="77777777" w:rsidR="004A413A" w:rsidRDefault="00C8161F">
    <w:pPr>
      <w:pStyle w:val="Footer"/>
    </w:pPr>
    <w:sdt>
      <w:sdtPr>
        <w:id w:val="490453298"/>
        <w:temporary/>
        <w:showingPlcHdr/>
      </w:sdtPr>
      <w:sdtEndPr/>
      <w:sdtContent>
        <w:r w:rsidR="004A413A">
          <w:t>[Type text]</w:t>
        </w:r>
      </w:sdtContent>
    </w:sdt>
    <w:r w:rsidR="004A413A">
      <w:ptab w:relativeTo="margin" w:alignment="center" w:leader="none"/>
    </w:r>
    <w:sdt>
      <w:sdtPr>
        <w:id w:val="227120894"/>
        <w:temporary/>
        <w:showingPlcHdr/>
      </w:sdtPr>
      <w:sdtEndPr/>
      <w:sdtContent>
        <w:r w:rsidR="004A413A">
          <w:t>[Type text]</w:t>
        </w:r>
      </w:sdtContent>
    </w:sdt>
    <w:r w:rsidR="004A413A">
      <w:ptab w:relativeTo="margin" w:alignment="right" w:leader="none"/>
    </w:r>
    <w:sdt>
      <w:sdtPr>
        <w:id w:val="-251278805"/>
        <w:temporary/>
        <w:showingPlcHdr/>
      </w:sdtPr>
      <w:sdtEndPr/>
      <w:sdtContent>
        <w:r w:rsidR="004A413A">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45C4" w14:textId="74BBD7C9" w:rsidR="004A413A" w:rsidRPr="002D200F" w:rsidRDefault="004A413A" w:rsidP="004A413A">
    <w:pPr>
      <w:pStyle w:val="Footer"/>
      <w:rPr>
        <w:rFonts w:ascii="Franklin Gothic Book" w:hAnsi="Franklin Gothic Book"/>
        <w:sz w:val="14"/>
        <w:szCs w:val="14"/>
      </w:rPr>
    </w:pP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p w14:paraId="5408600E" w14:textId="65521FEC" w:rsidR="004A413A" w:rsidRDefault="004A413A">
    <w:pPr>
      <w:pStyle w:val="Footer"/>
    </w:pPr>
    <w:r w:rsidRPr="00DB278E">
      <w:rPr>
        <w:rFonts w:ascii="Franklin Gothic Book" w:hAnsi="Franklin Gothic Book"/>
        <w:noProof/>
        <w:sz w:val="14"/>
        <w:szCs w:val="14"/>
      </w:rPr>
      <w:drawing>
        <wp:anchor distT="0" distB="0" distL="114300" distR="114300" simplePos="0" relativeHeight="251680768" behindDoc="1" locked="0" layoutInCell="1" allowOverlap="1" wp14:anchorId="48753A15" wp14:editId="76256E15">
          <wp:simplePos x="0" y="0"/>
          <wp:positionH relativeFrom="column">
            <wp:posOffset>-473710</wp:posOffset>
          </wp:positionH>
          <wp:positionV relativeFrom="paragraph">
            <wp:posOffset>85421</wp:posOffset>
          </wp:positionV>
          <wp:extent cx="7774940" cy="164465"/>
          <wp:effectExtent l="0" t="0" r="0" b="698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CD31" w14:textId="77777777" w:rsidR="004A413A" w:rsidRPr="002D200F" w:rsidRDefault="004A413A" w:rsidP="004A413A">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86912" behindDoc="1" locked="0" layoutInCell="1" allowOverlap="1" wp14:anchorId="33600849" wp14:editId="062AA57A">
          <wp:simplePos x="0" y="0"/>
          <wp:positionH relativeFrom="column">
            <wp:posOffset>-470535</wp:posOffset>
          </wp:positionH>
          <wp:positionV relativeFrom="paragraph">
            <wp:posOffset>384175</wp:posOffset>
          </wp:positionV>
          <wp:extent cx="7774940" cy="164465"/>
          <wp:effectExtent l="0" t="0" r="0" b="698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p w14:paraId="0D7763F7" w14:textId="3793924B" w:rsidR="004A413A" w:rsidRDefault="004A413A" w:rsidP="004A413A">
    <w:pPr>
      <w:pStyle w:val="Footer"/>
      <w:tabs>
        <w:tab w:val="clear" w:pos="4680"/>
        <w:tab w:val="clear" w:pos="9360"/>
        <w:tab w:val="left" w:pos="2104"/>
      </w:tabs>
    </w:pP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472692"/>
      <w:docPartObj>
        <w:docPartGallery w:val="Page Numbers (Bottom of Page)"/>
        <w:docPartUnique/>
      </w:docPartObj>
    </w:sdtPr>
    <w:sdtEndPr>
      <w:rPr>
        <w:rStyle w:val="PageNumber"/>
      </w:rPr>
    </w:sdtEndPr>
    <w:sdtContent>
      <w:p w14:paraId="71A566A6" w14:textId="20BA0DED" w:rsidR="00802118" w:rsidRDefault="00802118" w:rsidP="00802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78E">
          <w:rPr>
            <w:rStyle w:val="PageNumber"/>
            <w:noProof/>
          </w:rPr>
          <w:t>2</w:t>
        </w:r>
        <w:r>
          <w:rPr>
            <w:rStyle w:val="PageNumber"/>
          </w:rPr>
          <w:fldChar w:fldCharType="end"/>
        </w:r>
      </w:p>
    </w:sdtContent>
  </w:sdt>
  <w:p w14:paraId="1E8623E8" w14:textId="77777777" w:rsidR="00802118" w:rsidRDefault="00802118" w:rsidP="00FD75BF">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F4DB" w14:textId="16857CE6" w:rsidR="00DB278E" w:rsidRPr="00401CD5" w:rsidRDefault="00DB278E" w:rsidP="00DB278E">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4A413A">
      <w:rPr>
        <w:rFonts w:ascii="Franklin Gothic Book" w:hAnsi="Franklin Gothic Book"/>
        <w:noProof/>
        <w:sz w:val="14"/>
        <w:szCs w:val="14"/>
      </w:rPr>
      <w:t>3</w:t>
    </w:r>
    <w:r w:rsidRPr="00401CD5">
      <w:rPr>
        <w:rFonts w:ascii="Franklin Gothic Book" w:hAnsi="Franklin Gothic Book"/>
        <w:noProof/>
        <w:sz w:val="14"/>
        <w:szCs w:val="14"/>
      </w:rPr>
      <w:fldChar w:fldCharType="end"/>
    </w:r>
  </w:p>
  <w:p w14:paraId="265C4223" w14:textId="77777777" w:rsidR="00DB278E" w:rsidRPr="00802118" w:rsidRDefault="00DB278E" w:rsidP="00DB278E">
    <w:pPr>
      <w:pStyle w:val="Footer"/>
      <w:rPr>
        <w:rFonts w:ascii="Franklin Gothic Book" w:hAnsi="Franklin Gothic Book"/>
        <w:sz w:val="8"/>
        <w:szCs w:val="8"/>
      </w:rPr>
    </w:pPr>
  </w:p>
  <w:p w14:paraId="268A9400" w14:textId="60BCD79C" w:rsidR="00802118" w:rsidRPr="00DB278E" w:rsidRDefault="00DB278E" w:rsidP="00DB278E">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8720" behindDoc="1" locked="0" layoutInCell="1" allowOverlap="1" wp14:anchorId="1757FB51" wp14:editId="25BD02D8">
          <wp:simplePos x="0" y="0"/>
          <wp:positionH relativeFrom="column">
            <wp:posOffset>-470535</wp:posOffset>
          </wp:positionH>
          <wp:positionV relativeFrom="paragraph">
            <wp:posOffset>379095</wp:posOffset>
          </wp:positionV>
          <wp:extent cx="7774940" cy="164465"/>
          <wp:effectExtent l="0" t="0" r="0" b="698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8743" w14:textId="4F0230CE" w:rsidR="00802118" w:rsidRPr="00401CD5" w:rsidRDefault="00802118" w:rsidP="00401CD5">
    <w:pPr>
      <w:pStyle w:val="Footer"/>
      <w:jc w:val="center"/>
      <w:rPr>
        <w:rFonts w:ascii="Franklin Gothic Book" w:hAnsi="Franklin Gothic Book"/>
        <w:sz w:val="14"/>
        <w:szCs w:val="14"/>
      </w:rPr>
    </w:pPr>
    <w:r w:rsidRPr="00401CD5">
      <w:rPr>
        <w:rFonts w:ascii="Franklin Gothic Book" w:hAnsi="Franklin Gothic Book"/>
        <w:sz w:val="14"/>
        <w:szCs w:val="14"/>
      </w:rPr>
      <w:fldChar w:fldCharType="begin"/>
    </w:r>
    <w:r w:rsidRPr="00401CD5">
      <w:rPr>
        <w:rFonts w:ascii="Franklin Gothic Book" w:hAnsi="Franklin Gothic Book"/>
        <w:sz w:val="14"/>
        <w:szCs w:val="14"/>
      </w:rPr>
      <w:instrText xml:space="preserve"> PAGE   \* MERGEFORMAT </w:instrText>
    </w:r>
    <w:r w:rsidRPr="00401CD5">
      <w:rPr>
        <w:rFonts w:ascii="Franklin Gothic Book" w:hAnsi="Franklin Gothic Book"/>
        <w:sz w:val="14"/>
        <w:szCs w:val="14"/>
      </w:rPr>
      <w:fldChar w:fldCharType="separate"/>
    </w:r>
    <w:r w:rsidR="00C8161F">
      <w:rPr>
        <w:rFonts w:ascii="Franklin Gothic Book" w:hAnsi="Franklin Gothic Book"/>
        <w:noProof/>
        <w:sz w:val="14"/>
        <w:szCs w:val="14"/>
      </w:rPr>
      <w:t>2</w:t>
    </w:r>
    <w:r w:rsidRPr="00401CD5">
      <w:rPr>
        <w:rFonts w:ascii="Franklin Gothic Book" w:hAnsi="Franklin Gothic Book"/>
        <w:noProof/>
        <w:sz w:val="14"/>
        <w:szCs w:val="14"/>
      </w:rPr>
      <w:fldChar w:fldCharType="end"/>
    </w:r>
  </w:p>
  <w:p w14:paraId="4CF02BFC" w14:textId="77777777" w:rsidR="00802118" w:rsidRPr="00802118" w:rsidRDefault="00802118" w:rsidP="002D200F">
    <w:pPr>
      <w:pStyle w:val="Footer"/>
      <w:rPr>
        <w:rFonts w:ascii="Franklin Gothic Book" w:hAnsi="Franklin Gothic Book"/>
        <w:sz w:val="8"/>
        <w:szCs w:val="8"/>
      </w:rPr>
    </w:pPr>
  </w:p>
  <w:p w14:paraId="13074192" w14:textId="61BCBAB1" w:rsidR="00802118" w:rsidRPr="002D200F" w:rsidRDefault="00DB278E" w:rsidP="002D200F">
    <w:pPr>
      <w:pStyle w:val="Footer"/>
      <w:rPr>
        <w:rFonts w:ascii="Franklin Gothic Book" w:hAnsi="Franklin Gothic Book"/>
        <w:sz w:val="14"/>
        <w:szCs w:val="14"/>
      </w:rPr>
    </w:pPr>
    <w:r w:rsidRPr="00DB278E">
      <w:rPr>
        <w:rFonts w:ascii="Franklin Gothic Book" w:hAnsi="Franklin Gothic Book"/>
        <w:noProof/>
        <w:sz w:val="14"/>
        <w:szCs w:val="14"/>
      </w:rPr>
      <w:drawing>
        <wp:anchor distT="0" distB="0" distL="114300" distR="114300" simplePos="0" relativeHeight="251671552" behindDoc="1" locked="0" layoutInCell="1" allowOverlap="1" wp14:anchorId="1621E60F" wp14:editId="560CEC2C">
          <wp:simplePos x="0" y="0"/>
          <wp:positionH relativeFrom="column">
            <wp:posOffset>-470535</wp:posOffset>
          </wp:positionH>
          <wp:positionV relativeFrom="paragraph">
            <wp:posOffset>384175</wp:posOffset>
          </wp:positionV>
          <wp:extent cx="7774940" cy="164465"/>
          <wp:effectExtent l="0" t="0" r="0" b="698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 Letterhead 2020_Footer.png"/>
                  <pic:cNvPicPr/>
                </pic:nvPicPr>
                <pic:blipFill>
                  <a:blip r:embed="rId1">
                    <a:extLst>
                      <a:ext uri="{28A0092B-C50C-407E-A947-70E740481C1C}">
                        <a14:useLocalDpi xmlns:a14="http://schemas.microsoft.com/office/drawing/2010/main" val="0"/>
                      </a:ext>
                    </a:extLst>
                  </a:blip>
                  <a:stretch>
                    <a:fillRect/>
                  </a:stretch>
                </pic:blipFill>
                <pic:spPr>
                  <a:xfrm>
                    <a:off x="0" y="0"/>
                    <a:ext cx="7774940" cy="16446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sz w:val="14"/>
        <w:szCs w:val="14"/>
      </w:rPr>
      <w:t>Th</w:t>
    </w:r>
    <w:r w:rsidRPr="00DB278E">
      <w:rPr>
        <w:rFonts w:ascii="Franklin Gothic Book" w:hAnsi="Franklin Gothic Book"/>
        <w:sz w:val="14"/>
        <w:szCs w:val="14"/>
      </w:rPr>
      <w:t>is lesson plan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please contact your Safety Director at 877.398.3046.  Presenters should attach sign-in sheet to this lesson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3228" w14:textId="77777777" w:rsidR="00024C18" w:rsidRDefault="00024C18" w:rsidP="00FD75BF">
      <w:r>
        <w:separator/>
      </w:r>
    </w:p>
  </w:footnote>
  <w:footnote w:type="continuationSeparator" w:id="0">
    <w:p w14:paraId="7574E768" w14:textId="77777777" w:rsidR="00024C18" w:rsidRDefault="00024C18" w:rsidP="00FD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D5F7" w14:textId="77777777" w:rsidR="004A413A" w:rsidRDefault="00C8161F">
    <w:pPr>
      <w:pStyle w:val="Header"/>
    </w:pPr>
    <w:sdt>
      <w:sdtPr>
        <w:id w:val="-121389214"/>
        <w:temporary/>
        <w:showingPlcHdr/>
      </w:sdtPr>
      <w:sdtEndPr/>
      <w:sdtContent>
        <w:r w:rsidR="004A413A">
          <w:t>[Type text]</w:t>
        </w:r>
      </w:sdtContent>
    </w:sdt>
    <w:r w:rsidR="004A413A">
      <w:ptab w:relativeTo="margin" w:alignment="center" w:leader="none"/>
    </w:r>
    <w:sdt>
      <w:sdtPr>
        <w:id w:val="2106451063"/>
        <w:temporary/>
        <w:showingPlcHdr/>
      </w:sdtPr>
      <w:sdtEndPr/>
      <w:sdtContent>
        <w:r w:rsidR="004A413A">
          <w:t>[Type text]</w:t>
        </w:r>
      </w:sdtContent>
    </w:sdt>
    <w:r w:rsidR="004A413A">
      <w:ptab w:relativeTo="margin" w:alignment="right" w:leader="none"/>
    </w:r>
    <w:sdt>
      <w:sdtPr>
        <w:id w:val="487444514"/>
        <w:temporary/>
        <w:showingPlcHdr/>
      </w:sdtPr>
      <w:sdtEndPr/>
      <w:sdtContent>
        <w:r w:rsidR="004A413A">
          <w:t>[Type text]</w:t>
        </w:r>
      </w:sdtContent>
    </w:sdt>
  </w:p>
  <w:p w14:paraId="535C1775" w14:textId="77777777" w:rsidR="004A413A" w:rsidRDefault="004A41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8C95" w14:textId="795A3A47" w:rsidR="004A413A" w:rsidRDefault="004A413A">
    <w:pPr>
      <w:pStyle w:val="Header"/>
      <w:rPr>
        <w:noProof/>
      </w:rPr>
    </w:pPr>
    <w:r>
      <w:ptab w:relativeTo="margin" w:alignment="right" w:leader="none"/>
    </w:r>
  </w:p>
  <w:p w14:paraId="0517D9D9" w14:textId="7A9A6A9A" w:rsidR="004A413A" w:rsidRDefault="004A413A">
    <w:pPr>
      <w:pStyle w:val="Header"/>
      <w:rPr>
        <w:noProof/>
      </w:rPr>
    </w:pPr>
  </w:p>
  <w:p w14:paraId="10F88B70" w14:textId="77777777" w:rsidR="004A413A" w:rsidRDefault="004A41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448E" w14:textId="7BD515F4" w:rsidR="004A413A" w:rsidRDefault="004A413A">
    <w:pPr>
      <w:pStyle w:val="Header"/>
    </w:pPr>
    <w:r>
      <w:rPr>
        <w:noProof/>
      </w:rPr>
      <w:drawing>
        <wp:anchor distT="0" distB="0" distL="114300" distR="114300" simplePos="0" relativeHeight="251684864" behindDoc="1" locked="0" layoutInCell="1" allowOverlap="1" wp14:anchorId="38B83CDC" wp14:editId="27F4E74D">
          <wp:simplePos x="0" y="0"/>
          <wp:positionH relativeFrom="column">
            <wp:posOffset>-445466</wp:posOffset>
          </wp:positionH>
          <wp:positionV relativeFrom="paragraph">
            <wp:posOffset>-445770</wp:posOffset>
          </wp:positionV>
          <wp:extent cx="7763774" cy="1179496"/>
          <wp:effectExtent l="0" t="0" r="0" b="1905"/>
          <wp:wrapNone/>
          <wp:docPr id="346" name="Picture 346" descr="A picture containing sitting, photo, tabl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 Shift Brief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763774" cy="1179496"/>
                  </a:xfrm>
                  <a:prstGeom prst="rect">
                    <a:avLst/>
                  </a:prstGeom>
                </pic:spPr>
              </pic:pic>
            </a:graphicData>
          </a:graphic>
          <wp14:sizeRelH relativeFrom="page">
            <wp14:pctWidth>0</wp14:pctWidth>
          </wp14:sizeRelH>
          <wp14:sizeRelV relativeFrom="page">
            <wp14:pctHeight>0</wp14:pctHeight>
          </wp14:sizeRelV>
        </wp:anchor>
      </w:drawing>
    </w:r>
  </w:p>
  <w:p w14:paraId="3F95B965" w14:textId="6DF63B58" w:rsidR="004A413A" w:rsidRDefault="004A413A">
    <w:pPr>
      <w:pStyle w:val="Header"/>
    </w:pPr>
  </w:p>
  <w:p w14:paraId="1A4F8F24" w14:textId="79330867" w:rsidR="004A413A" w:rsidRDefault="004A413A">
    <w:pPr>
      <w:pStyle w:val="Header"/>
    </w:pPr>
  </w:p>
  <w:p w14:paraId="35D65DB1" w14:textId="77777777" w:rsidR="004A413A" w:rsidRDefault="004A41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CBE1" w14:textId="4C902443" w:rsidR="00802118" w:rsidRDefault="00802118" w:rsidP="00FD75BF">
    <w:pPr>
      <w:pStyle w:val="Header"/>
      <w:ind w:hanging="720"/>
      <w:rPr>
        <w:noProof/>
      </w:rPr>
    </w:pPr>
  </w:p>
  <w:p w14:paraId="79AFD81F" w14:textId="7659077B" w:rsidR="00802118" w:rsidRPr="002D200F" w:rsidRDefault="00802118" w:rsidP="00FD75BF">
    <w:pPr>
      <w:pStyle w:val="Header"/>
      <w:ind w:hanging="720"/>
      <w:rPr>
        <w:rFonts w:ascii="Franklin Gothic Book" w:hAnsi="Franklin Gothic Book"/>
        <w:sz w:val="16"/>
        <w:szCs w:val="16"/>
      </w:rPr>
    </w:pPr>
    <w:r w:rsidRPr="00B72FE4">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0D6"/>
    <w:multiLevelType w:val="hybridMultilevel"/>
    <w:tmpl w:val="8E1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TA2NjEzMDA3NDFX0lEKTi0uzszPAykwqgUAlkR8yCwAAAA="/>
  </w:docVars>
  <w:rsids>
    <w:rsidRoot w:val="00FD75BF"/>
    <w:rsid w:val="0000782F"/>
    <w:rsid w:val="00024C18"/>
    <w:rsid w:val="000466BE"/>
    <w:rsid w:val="00086F1D"/>
    <w:rsid w:val="000A2059"/>
    <w:rsid w:val="000D4681"/>
    <w:rsid w:val="001043F3"/>
    <w:rsid w:val="00162D4D"/>
    <w:rsid w:val="00171C84"/>
    <w:rsid w:val="002D200F"/>
    <w:rsid w:val="00301E1F"/>
    <w:rsid w:val="00345EB8"/>
    <w:rsid w:val="0038083F"/>
    <w:rsid w:val="003B6DD3"/>
    <w:rsid w:val="003C032D"/>
    <w:rsid w:val="003D4FED"/>
    <w:rsid w:val="00401CD5"/>
    <w:rsid w:val="00442F3A"/>
    <w:rsid w:val="004671F4"/>
    <w:rsid w:val="00496D3C"/>
    <w:rsid w:val="004A413A"/>
    <w:rsid w:val="005379BD"/>
    <w:rsid w:val="0055084D"/>
    <w:rsid w:val="005A59C9"/>
    <w:rsid w:val="00802118"/>
    <w:rsid w:val="008230FB"/>
    <w:rsid w:val="0086110B"/>
    <w:rsid w:val="0086682C"/>
    <w:rsid w:val="008D5C6C"/>
    <w:rsid w:val="00902556"/>
    <w:rsid w:val="00902803"/>
    <w:rsid w:val="009C52F4"/>
    <w:rsid w:val="009D3302"/>
    <w:rsid w:val="00B72FE4"/>
    <w:rsid w:val="00C173F5"/>
    <w:rsid w:val="00C8161F"/>
    <w:rsid w:val="00C81FCE"/>
    <w:rsid w:val="00C92BA3"/>
    <w:rsid w:val="00DB278E"/>
    <w:rsid w:val="00DE7E7A"/>
    <w:rsid w:val="00E2548A"/>
    <w:rsid w:val="00E64530"/>
    <w:rsid w:val="00F37180"/>
    <w:rsid w:val="00F647F0"/>
    <w:rsid w:val="00F67872"/>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093BB"/>
  <w15:chartTrackingRefBased/>
  <w15:docId w15:val="{A0B78405-72BA-0048-8EFC-0B56804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5BF"/>
    <w:pPr>
      <w:tabs>
        <w:tab w:val="center" w:pos="4680"/>
        <w:tab w:val="right" w:pos="9360"/>
      </w:tabs>
    </w:pPr>
  </w:style>
  <w:style w:type="character" w:customStyle="1" w:styleId="HeaderChar">
    <w:name w:val="Header Char"/>
    <w:basedOn w:val="DefaultParagraphFont"/>
    <w:link w:val="Header"/>
    <w:uiPriority w:val="99"/>
    <w:rsid w:val="00FD75BF"/>
  </w:style>
  <w:style w:type="paragraph" w:styleId="Footer">
    <w:name w:val="footer"/>
    <w:basedOn w:val="Normal"/>
    <w:link w:val="FooterChar"/>
    <w:uiPriority w:val="99"/>
    <w:unhideWhenUsed/>
    <w:rsid w:val="00FD75BF"/>
    <w:pPr>
      <w:tabs>
        <w:tab w:val="center" w:pos="4680"/>
        <w:tab w:val="right" w:pos="9360"/>
      </w:tabs>
    </w:pPr>
  </w:style>
  <w:style w:type="character" w:customStyle="1" w:styleId="FooterChar">
    <w:name w:val="Footer Char"/>
    <w:basedOn w:val="DefaultParagraphFont"/>
    <w:link w:val="Footer"/>
    <w:uiPriority w:val="99"/>
    <w:rsid w:val="00FD75BF"/>
  </w:style>
  <w:style w:type="paragraph" w:customStyle="1" w:styleId="BasicParagraph">
    <w:name w:val="[Basic Paragraph]"/>
    <w:basedOn w:val="Normal"/>
    <w:uiPriority w:val="99"/>
    <w:rsid w:val="00FD75BF"/>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FD75BF"/>
  </w:style>
  <w:style w:type="paragraph" w:styleId="BalloonText">
    <w:name w:val="Balloon Text"/>
    <w:basedOn w:val="Normal"/>
    <w:link w:val="BalloonTextChar"/>
    <w:uiPriority w:val="99"/>
    <w:semiHidden/>
    <w:unhideWhenUsed/>
    <w:rsid w:val="00B72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FE4"/>
    <w:rPr>
      <w:rFonts w:ascii="Times New Roman" w:hAnsi="Times New Roman" w:cs="Times New Roman"/>
      <w:sz w:val="18"/>
      <w:szCs w:val="18"/>
    </w:rPr>
  </w:style>
  <w:style w:type="paragraph" w:customStyle="1" w:styleId="Default">
    <w:name w:val="Default"/>
    <w:rsid w:val="00C81FCE"/>
    <w:pPr>
      <w:autoSpaceDE w:val="0"/>
      <w:autoSpaceDN w:val="0"/>
      <w:adjustRightInd w:val="0"/>
    </w:pPr>
    <w:rPr>
      <w:rFonts w:ascii="Times New Roman" w:eastAsiaTheme="minorEastAsia" w:hAnsi="Times New Roman" w:cs="Times New Roman"/>
      <w:color w:val="000000"/>
    </w:rPr>
  </w:style>
  <w:style w:type="character" w:styleId="Hyperlink">
    <w:name w:val="Hyperlink"/>
    <w:basedOn w:val="DefaultParagraphFont"/>
    <w:uiPriority w:val="99"/>
    <w:unhideWhenUsed/>
    <w:rsid w:val="00C81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7367">
      <w:bodyDiv w:val="1"/>
      <w:marLeft w:val="0"/>
      <w:marRight w:val="0"/>
      <w:marTop w:val="0"/>
      <w:marBottom w:val="0"/>
      <w:divBdr>
        <w:top w:val="none" w:sz="0" w:space="0" w:color="auto"/>
        <w:left w:val="none" w:sz="0" w:space="0" w:color="auto"/>
        <w:bottom w:val="none" w:sz="0" w:space="0" w:color="auto"/>
        <w:right w:val="none" w:sz="0" w:space="0" w:color="auto"/>
      </w:divBdr>
    </w:div>
    <w:div w:id="10204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02C5-9367-49E0-B91F-67B5CD3C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Suszek</dc:creator>
  <cp:keywords/>
  <dc:description/>
  <cp:lastModifiedBy>Natalie Dougherty</cp:lastModifiedBy>
  <cp:revision>2</cp:revision>
  <cp:lastPrinted>2020-03-31T19:10:00Z</cp:lastPrinted>
  <dcterms:created xsi:type="dcterms:W3CDTF">2020-03-31T19:46:00Z</dcterms:created>
  <dcterms:modified xsi:type="dcterms:W3CDTF">2020-03-31T19:46:00Z</dcterms:modified>
</cp:coreProperties>
</file>